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013A" w14:textId="77777777" w:rsidR="00541E39" w:rsidRDefault="00980C72" w:rsidP="00980C7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1 до Правил </w:t>
      </w:r>
      <w:r w:rsidR="001E0149">
        <w:rPr>
          <w:rFonts w:ascii="Times New Roman" w:hAnsi="Times New Roman" w:cs="Times New Roman"/>
          <w:sz w:val="24"/>
          <w:szCs w:val="24"/>
          <w:lang w:val="uk-UA"/>
        </w:rPr>
        <w:t>прийому до РО «ВДНЗ «ТХІ» в 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</w:p>
    <w:p w14:paraId="622D092D" w14:textId="77777777" w:rsidR="00980C72" w:rsidRDefault="00980C72" w:rsidP="00980C7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4C5EDF8" w14:textId="77777777" w:rsidR="00980C72" w:rsidRPr="00980C72" w:rsidRDefault="00980C72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ступенів, спеціальностей та освітніх програм, за якими оголошується прийом на навчання, </w:t>
      </w:r>
    </w:p>
    <w:p w14:paraId="68472F23" w14:textId="77777777" w:rsidR="00980C72" w:rsidRDefault="00980C72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C72">
        <w:rPr>
          <w:rFonts w:ascii="Times New Roman" w:hAnsi="Times New Roman" w:cs="Times New Roman"/>
          <w:b/>
          <w:sz w:val="28"/>
          <w:szCs w:val="28"/>
          <w:lang w:val="uk-UA"/>
        </w:rPr>
        <w:t>ліцензовані обсяги та нормативні терміни навчання</w:t>
      </w:r>
    </w:p>
    <w:p w14:paraId="0DE84F39" w14:textId="77777777" w:rsidR="00980C72" w:rsidRDefault="00980C72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33FAB3" w14:textId="77777777" w:rsidR="00980C72" w:rsidRPr="00980C72" w:rsidRDefault="00980C72" w:rsidP="00980C7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Перший (бакалаврський) рівень вищої освіти – вступ на основі здобутого ступеня (</w:t>
      </w:r>
      <w:r w:rsidR="00184DE6">
        <w:rPr>
          <w:rFonts w:ascii="Times New Roman" w:hAnsi="Times New Roman" w:cs="Times New Roman"/>
          <w:b/>
          <w:sz w:val="24"/>
          <w:szCs w:val="24"/>
          <w:lang w:val="uk-UA"/>
        </w:rPr>
        <w:t>освітньо-кваліфікаційного рівня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184D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вищої освіти</w:t>
      </w:r>
      <w:r w:rsidR="001E01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заочна форма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980C72" w14:paraId="33FE7101" w14:textId="77777777" w:rsidTr="00980C72">
        <w:tc>
          <w:tcPr>
            <w:tcW w:w="1820" w:type="dxa"/>
          </w:tcPr>
          <w:p w14:paraId="79257952" w14:textId="77777777"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1820" w:type="dxa"/>
          </w:tcPr>
          <w:p w14:paraId="2DAC25E4" w14:textId="77777777"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1820" w:type="dxa"/>
          </w:tcPr>
          <w:p w14:paraId="40367345" w14:textId="77777777"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спеціальності</w:t>
            </w:r>
          </w:p>
        </w:tc>
        <w:tc>
          <w:tcPr>
            <w:tcW w:w="1820" w:type="dxa"/>
          </w:tcPr>
          <w:p w14:paraId="03F0F6EF" w14:textId="77777777"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820" w:type="dxa"/>
          </w:tcPr>
          <w:p w14:paraId="4E3DF2A2" w14:textId="77777777"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конкурсної пропозиції</w:t>
            </w:r>
          </w:p>
        </w:tc>
        <w:tc>
          <w:tcPr>
            <w:tcW w:w="1820" w:type="dxa"/>
          </w:tcPr>
          <w:p w14:paraId="39921974" w14:textId="77777777"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Ліцензовані обсяги</w:t>
            </w:r>
          </w:p>
        </w:tc>
        <w:tc>
          <w:tcPr>
            <w:tcW w:w="1820" w:type="dxa"/>
          </w:tcPr>
          <w:p w14:paraId="34E7407F" w14:textId="77777777"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Нормативні терміни навчання</w:t>
            </w:r>
          </w:p>
        </w:tc>
        <w:tc>
          <w:tcPr>
            <w:tcW w:w="1820" w:type="dxa"/>
          </w:tcPr>
          <w:p w14:paraId="26A21B4F" w14:textId="77777777" w:rsidR="00980C72" w:rsidRPr="00980C72" w:rsidRDefault="001E0149" w:rsidP="0098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980C72" w14:paraId="4AA8F92D" w14:textId="77777777" w:rsidTr="00980C72">
        <w:tc>
          <w:tcPr>
            <w:tcW w:w="1820" w:type="dxa"/>
          </w:tcPr>
          <w:p w14:paraId="4341FBE5" w14:textId="77777777"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1820" w:type="dxa"/>
          </w:tcPr>
          <w:p w14:paraId="55695370" w14:textId="77777777"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Богослов᾿я</w:t>
            </w:r>
          </w:p>
        </w:tc>
        <w:tc>
          <w:tcPr>
            <w:tcW w:w="1820" w:type="dxa"/>
          </w:tcPr>
          <w:p w14:paraId="44B2C1F5" w14:textId="77777777"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</w:t>
            </w:r>
          </w:p>
        </w:tc>
        <w:tc>
          <w:tcPr>
            <w:tcW w:w="1820" w:type="dxa"/>
          </w:tcPr>
          <w:p w14:paraId="18C7BEC8" w14:textId="77777777"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Богослов᾿я</w:t>
            </w:r>
          </w:p>
        </w:tc>
        <w:tc>
          <w:tcPr>
            <w:tcW w:w="1820" w:type="dxa"/>
          </w:tcPr>
          <w:p w14:paraId="41EEABEA" w14:textId="77777777" w:rsidR="00980C72" w:rsidRPr="00980C72" w:rsidRDefault="001E0149" w:rsidP="00980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20" w:type="dxa"/>
          </w:tcPr>
          <w:p w14:paraId="7C45FEC1" w14:textId="77777777"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820" w:type="dxa"/>
          </w:tcPr>
          <w:p w14:paraId="244B2EA5" w14:textId="77777777" w:rsidR="00980C72" w:rsidRPr="004143B8" w:rsidRDefault="00980C72" w:rsidP="00980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рік 10 місяців</w:t>
            </w:r>
          </w:p>
        </w:tc>
        <w:tc>
          <w:tcPr>
            <w:tcW w:w="1820" w:type="dxa"/>
          </w:tcPr>
          <w:p w14:paraId="73494595" w14:textId="77777777" w:rsidR="001E0149" w:rsidRDefault="001E0149" w:rsidP="00980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  <w:p w14:paraId="5CFF5692" w14:textId="1334F53A" w:rsidR="00980C72" w:rsidRPr="00980C72" w:rsidRDefault="004143B8" w:rsidP="00980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богослов’я</w:t>
            </w:r>
          </w:p>
        </w:tc>
      </w:tr>
    </w:tbl>
    <w:p w14:paraId="4F6C20E4" w14:textId="77777777" w:rsidR="001E0149" w:rsidRDefault="001E0149" w:rsidP="001E01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0236BA1A" w14:textId="77777777" w:rsidR="001E0149" w:rsidRPr="00980C72" w:rsidRDefault="001E0149" w:rsidP="001E014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Перший (бакалаврський) рівень вищої освіти – вступ на основі повної загальної середньої освіти денна форма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1E0149" w14:paraId="16A0063C" w14:textId="77777777" w:rsidTr="00AA167E">
        <w:tc>
          <w:tcPr>
            <w:tcW w:w="1820" w:type="dxa"/>
          </w:tcPr>
          <w:p w14:paraId="088E20CF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1820" w:type="dxa"/>
          </w:tcPr>
          <w:p w14:paraId="4F8D62DE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1820" w:type="dxa"/>
          </w:tcPr>
          <w:p w14:paraId="7E16BBEC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спеціальності</w:t>
            </w:r>
          </w:p>
        </w:tc>
        <w:tc>
          <w:tcPr>
            <w:tcW w:w="1820" w:type="dxa"/>
          </w:tcPr>
          <w:p w14:paraId="4934431F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820" w:type="dxa"/>
          </w:tcPr>
          <w:p w14:paraId="74FFD5CC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конкурсної пропозиції</w:t>
            </w:r>
          </w:p>
        </w:tc>
        <w:tc>
          <w:tcPr>
            <w:tcW w:w="1820" w:type="dxa"/>
          </w:tcPr>
          <w:p w14:paraId="15B9F5A3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Ліцензовані обсяги</w:t>
            </w:r>
          </w:p>
        </w:tc>
        <w:tc>
          <w:tcPr>
            <w:tcW w:w="1820" w:type="dxa"/>
          </w:tcPr>
          <w:p w14:paraId="1A1131E1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Нормативні терміни навчання</w:t>
            </w:r>
          </w:p>
        </w:tc>
        <w:tc>
          <w:tcPr>
            <w:tcW w:w="1820" w:type="dxa"/>
          </w:tcPr>
          <w:p w14:paraId="20B3390A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1E0149" w14:paraId="6874D5AF" w14:textId="77777777" w:rsidTr="00AA167E">
        <w:tc>
          <w:tcPr>
            <w:tcW w:w="1820" w:type="dxa"/>
          </w:tcPr>
          <w:p w14:paraId="141BD7DC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1820" w:type="dxa"/>
          </w:tcPr>
          <w:p w14:paraId="0B34BEE9" w14:textId="22DF36B6" w:rsidR="001E0149" w:rsidRPr="00980C72" w:rsidRDefault="004143B8" w:rsidP="00AA1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Богослов’я</w:t>
            </w:r>
          </w:p>
        </w:tc>
        <w:tc>
          <w:tcPr>
            <w:tcW w:w="1820" w:type="dxa"/>
          </w:tcPr>
          <w:p w14:paraId="018C95AA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</w:t>
            </w:r>
          </w:p>
        </w:tc>
        <w:tc>
          <w:tcPr>
            <w:tcW w:w="1820" w:type="dxa"/>
          </w:tcPr>
          <w:p w14:paraId="095643E6" w14:textId="1D189BB6" w:rsidR="001E0149" w:rsidRPr="00980C72" w:rsidRDefault="004143B8" w:rsidP="00AA1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Богослов’я</w:t>
            </w:r>
          </w:p>
        </w:tc>
        <w:tc>
          <w:tcPr>
            <w:tcW w:w="1820" w:type="dxa"/>
          </w:tcPr>
          <w:p w14:paraId="4D777751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20" w:type="dxa"/>
          </w:tcPr>
          <w:p w14:paraId="7B293C92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820" w:type="dxa"/>
          </w:tcPr>
          <w:p w14:paraId="7805A2F9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820" w:type="dxa"/>
          </w:tcPr>
          <w:p w14:paraId="0B4A2711" w14:textId="77777777" w:rsidR="001E0149" w:rsidRDefault="001E0149" w:rsidP="00AA1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  <w:p w14:paraId="36C96D5A" w14:textId="349C78AD" w:rsidR="001E0149" w:rsidRPr="00980C72" w:rsidRDefault="004143B8" w:rsidP="00AA1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богослов’я</w:t>
            </w:r>
          </w:p>
        </w:tc>
      </w:tr>
    </w:tbl>
    <w:p w14:paraId="6536790F" w14:textId="77777777" w:rsidR="001E0149" w:rsidRDefault="001E0149" w:rsidP="001E0149">
      <w:pPr>
        <w:rPr>
          <w:rFonts w:ascii="Times New Roman" w:hAnsi="Times New Roman" w:cs="Times New Roman"/>
          <w:b/>
          <w:sz w:val="28"/>
          <w:szCs w:val="28"/>
        </w:rPr>
      </w:pPr>
    </w:p>
    <w:p w14:paraId="75CF1029" w14:textId="77777777" w:rsidR="001E0149" w:rsidRPr="00980C72" w:rsidRDefault="001E0149" w:rsidP="001E014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Перший (бакалаврський) рівень вищої освіти – вступ на основі повної загальної середньої освіти заочна форма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1E0149" w14:paraId="4589BB23" w14:textId="77777777" w:rsidTr="00AA167E">
        <w:tc>
          <w:tcPr>
            <w:tcW w:w="1820" w:type="dxa"/>
          </w:tcPr>
          <w:p w14:paraId="23ABDB53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1820" w:type="dxa"/>
          </w:tcPr>
          <w:p w14:paraId="1309BE52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1820" w:type="dxa"/>
          </w:tcPr>
          <w:p w14:paraId="77D707FB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спеціальності</w:t>
            </w:r>
          </w:p>
        </w:tc>
        <w:tc>
          <w:tcPr>
            <w:tcW w:w="1820" w:type="dxa"/>
          </w:tcPr>
          <w:p w14:paraId="0F5A313B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820" w:type="dxa"/>
          </w:tcPr>
          <w:p w14:paraId="121F6074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конкурсної пропозиції</w:t>
            </w:r>
          </w:p>
        </w:tc>
        <w:tc>
          <w:tcPr>
            <w:tcW w:w="1820" w:type="dxa"/>
          </w:tcPr>
          <w:p w14:paraId="58C40892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Ліцензовані обсяги</w:t>
            </w:r>
          </w:p>
        </w:tc>
        <w:tc>
          <w:tcPr>
            <w:tcW w:w="1820" w:type="dxa"/>
          </w:tcPr>
          <w:p w14:paraId="7389BF59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Нормативні терміни навчання</w:t>
            </w:r>
          </w:p>
        </w:tc>
        <w:tc>
          <w:tcPr>
            <w:tcW w:w="1820" w:type="dxa"/>
          </w:tcPr>
          <w:p w14:paraId="067EB245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1E0149" w14:paraId="2EEE9021" w14:textId="77777777" w:rsidTr="00AA167E">
        <w:tc>
          <w:tcPr>
            <w:tcW w:w="1820" w:type="dxa"/>
          </w:tcPr>
          <w:p w14:paraId="4FDCFEC9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1820" w:type="dxa"/>
          </w:tcPr>
          <w:p w14:paraId="6C275363" w14:textId="47D6EB6F" w:rsidR="001E0149" w:rsidRPr="00980C72" w:rsidRDefault="004143B8" w:rsidP="00AA1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Богослов’я</w:t>
            </w:r>
          </w:p>
        </w:tc>
        <w:tc>
          <w:tcPr>
            <w:tcW w:w="1820" w:type="dxa"/>
          </w:tcPr>
          <w:p w14:paraId="3BB6EC29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</w:t>
            </w:r>
          </w:p>
        </w:tc>
        <w:tc>
          <w:tcPr>
            <w:tcW w:w="1820" w:type="dxa"/>
          </w:tcPr>
          <w:p w14:paraId="738EA9A6" w14:textId="09F74008" w:rsidR="001E0149" w:rsidRPr="00980C72" w:rsidRDefault="004143B8" w:rsidP="00AA1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Богослов’я</w:t>
            </w:r>
          </w:p>
        </w:tc>
        <w:tc>
          <w:tcPr>
            <w:tcW w:w="1820" w:type="dxa"/>
          </w:tcPr>
          <w:p w14:paraId="430F2D75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20" w:type="dxa"/>
          </w:tcPr>
          <w:p w14:paraId="384FA790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820" w:type="dxa"/>
          </w:tcPr>
          <w:p w14:paraId="62DC12C8" w14:textId="77777777" w:rsidR="001E0149" w:rsidRPr="00980C72" w:rsidRDefault="001E0149" w:rsidP="00AA1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820" w:type="dxa"/>
          </w:tcPr>
          <w:p w14:paraId="2FC969D5" w14:textId="77777777" w:rsidR="001E0149" w:rsidRDefault="001E0149" w:rsidP="00AA1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  <w:p w14:paraId="5CEDEECA" w14:textId="202F6609" w:rsidR="001E0149" w:rsidRPr="00980C72" w:rsidRDefault="004143B8" w:rsidP="00AA1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богослов’я</w:t>
            </w:r>
          </w:p>
        </w:tc>
      </w:tr>
    </w:tbl>
    <w:p w14:paraId="111C062D" w14:textId="77777777" w:rsidR="00184DE6" w:rsidRDefault="00184DE6" w:rsidP="001E01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25AB0F" w14:textId="77777777" w:rsidR="00184DE6" w:rsidRDefault="00184DE6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205FEC" w14:textId="77777777" w:rsidR="00184DE6" w:rsidRDefault="00184DE6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0CDC24" w14:textId="77777777" w:rsidR="00184DE6" w:rsidRPr="00980C72" w:rsidRDefault="00184DE6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84DE6" w:rsidRPr="00980C72" w:rsidSect="00980C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72"/>
    <w:rsid w:val="00184DE6"/>
    <w:rsid w:val="001E0149"/>
    <w:rsid w:val="004143B8"/>
    <w:rsid w:val="00541E39"/>
    <w:rsid w:val="009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C02E"/>
  <w15:chartTrackingRefBased/>
  <w15:docId w15:val="{0D9F44BE-8C7C-4A5B-A003-E4D2922B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Librarian2</dc:creator>
  <cp:keywords/>
  <dc:description/>
  <cp:lastModifiedBy>Derkah</cp:lastModifiedBy>
  <cp:revision>4</cp:revision>
  <dcterms:created xsi:type="dcterms:W3CDTF">2019-09-11T11:24:00Z</dcterms:created>
  <dcterms:modified xsi:type="dcterms:W3CDTF">2019-12-27T09:53:00Z</dcterms:modified>
</cp:coreProperties>
</file>